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F3811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5F41281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71708EF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7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93345</wp:posOffset>
            </wp:positionV>
            <wp:extent cx="767715" cy="543560"/>
            <wp:effectExtent l="0" t="0" r="0" b="0"/>
            <wp:wrapNone/>
            <wp:docPr id="190" name="IM 1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IM 19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7599" cy="543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5879465</wp:posOffset>
            </wp:positionH>
            <wp:positionV relativeFrom="paragraph">
              <wp:posOffset>80010</wp:posOffset>
            </wp:positionV>
            <wp:extent cx="1536065" cy="531495"/>
            <wp:effectExtent l="0" t="0" r="0" b="0"/>
            <wp:wrapNone/>
            <wp:docPr id="192" name="IM 1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IM 19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35849" cy="5312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1D171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5" w:line="171" w:lineRule="auto"/>
        <w:ind w:left="3177"/>
        <w:jc w:val="both"/>
        <w:textAlignment w:val="baseline"/>
        <w:outlineLvl w:val="1"/>
        <w:rPr>
          <w:rFonts w:hint="eastAsia" w:ascii="黑体" w:hAnsi="黑体" w:eastAsia="黑体" w:cs="黑体"/>
          <w:sz w:val="25"/>
          <w:szCs w:val="25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1095375</wp:posOffset>
            </wp:positionH>
            <wp:positionV relativeFrom="paragraph">
              <wp:posOffset>66040</wp:posOffset>
            </wp:positionV>
            <wp:extent cx="794385" cy="274320"/>
            <wp:effectExtent l="0" t="0" r="0" b="0"/>
            <wp:wrapNone/>
            <wp:docPr id="194" name="IM 1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 19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4650" cy="274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688975</wp:posOffset>
            </wp:positionH>
            <wp:positionV relativeFrom="paragraph">
              <wp:posOffset>-89535</wp:posOffset>
            </wp:positionV>
            <wp:extent cx="6870700" cy="543560"/>
            <wp:effectExtent l="0" t="0" r="0" b="0"/>
            <wp:wrapNone/>
            <wp:docPr id="196" name="IM 1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 19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70979" cy="543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color w:val="FFFFFF"/>
          <w:spacing w:val="-3"/>
          <w:sz w:val="25"/>
          <w:szCs w:val="25"/>
        </w:rPr>
        <w:t>2026中国国际电梯展览会</w:t>
      </w:r>
    </w:p>
    <w:p w14:paraId="644928C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0" w:lineRule="exact"/>
        <w:ind w:left="3180"/>
        <w:jc w:val="both"/>
        <w:textAlignment w:val="baseline"/>
        <w:rPr>
          <w:rFonts w:hint="eastAsia" w:ascii="黑体" w:hAnsi="黑体" w:eastAsia="黑体" w:cs="黑体"/>
          <w:sz w:val="14"/>
          <w:szCs w:val="14"/>
        </w:rPr>
      </w:pP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WORLD</w:t>
      </w:r>
      <w:r>
        <w:rPr>
          <w:rFonts w:hint="eastAsia" w:ascii="黑体" w:hAnsi="黑体" w:eastAsia="黑体" w:cs="黑体"/>
          <w:color w:val="FFFFFF"/>
          <w:spacing w:val="13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ELEVATOR</w:t>
      </w:r>
      <w:r>
        <w:rPr>
          <w:rFonts w:hint="eastAsia" w:ascii="黑体" w:hAnsi="黑体" w:eastAsia="黑体" w:cs="黑体"/>
          <w:color w:val="FFFFFF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&amp;</w:t>
      </w:r>
      <w:r>
        <w:rPr>
          <w:rFonts w:hint="eastAsia" w:ascii="黑体" w:hAnsi="黑体" w:eastAsia="黑体" w:cs="黑体"/>
          <w:color w:val="FFFFFF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ESCAL</w:t>
      </w:r>
      <w:r>
        <w:rPr>
          <w:rFonts w:hint="eastAsia" w:ascii="黑体" w:hAnsi="黑体" w:eastAsia="黑体" w:cs="黑体"/>
          <w:b/>
          <w:bCs/>
          <w:color w:val="FFFFFF"/>
          <w:spacing w:val="-1"/>
          <w:position w:val="2"/>
          <w:sz w:val="14"/>
          <w:szCs w:val="14"/>
        </w:rPr>
        <w:t>ATOR</w:t>
      </w:r>
      <w:r>
        <w:rPr>
          <w:rFonts w:hint="eastAsia" w:ascii="黑体" w:hAnsi="黑体" w:eastAsia="黑体" w:cs="黑体"/>
          <w:color w:val="FFFFFF"/>
          <w:spacing w:val="12"/>
          <w:w w:val="102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spacing w:val="-1"/>
          <w:position w:val="2"/>
          <w:sz w:val="14"/>
          <w:szCs w:val="14"/>
        </w:rPr>
        <w:t>EXPO</w:t>
      </w:r>
    </w:p>
    <w:p w14:paraId="310CCC3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9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5297EE7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60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1C27A46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60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31A39D8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37" w:line="203" w:lineRule="auto"/>
        <w:ind w:left="1522"/>
        <w:jc w:val="both"/>
        <w:textAlignment w:val="baseline"/>
        <w:outlineLvl w:val="2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column">
                  <wp:posOffset>704850</wp:posOffset>
                </wp:positionH>
                <wp:positionV relativeFrom="paragraph">
                  <wp:posOffset>16510</wp:posOffset>
                </wp:positionV>
                <wp:extent cx="3582670" cy="356870"/>
                <wp:effectExtent l="0" t="0" r="0" b="0"/>
                <wp:wrapNone/>
                <wp:docPr id="198" name="Rect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05256" y="17087"/>
                          <a:ext cx="3582670" cy="356870"/>
                        </a:xfrm>
                        <a:prstGeom prst="rect">
                          <a:avLst/>
                        </a:prstGeom>
                        <a:solidFill>
                          <a:srgbClr val="0072BC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 198" o:spid="_x0000_s1026" o:spt="1" style="position:absolute;left:0pt;margin-left:55.5pt;margin-top:1.3pt;height:28.1pt;width:282.1pt;z-index:-251655168;mso-width-relative:page;mso-height-relative:page;" fillcolor="#0072BC" filled="t" stroked="f" coordsize="21600,21600" o:gfxdata="UEsDBAoAAAAAAIdO4kAAAAAAAAAAAAAAAAAEAAAAZHJzL1BLAwQUAAAACACHTuJA7YVrEdUAAAAI&#10;AQAADwAAAGRycy9kb3ducmV2LnhtbE2PMU/DMBSEdyT+g/WQ2KiTSE2jEKcDEkMZQLSwO/EjiRo/&#10;R7abmn/PY4LxdKe775p9srNY0YfJkYJ8k4FA6p2ZaFDwcXp+qECEqMno2REq+MYA+/b2ptG1cVd6&#10;x/UYB8ElFGqtYIxxqaUM/YhWh41bkNj7ct7qyNIP0nh95XI7yyLLSmn1RLww6gWfRuzPx4tVkDrb&#10;p+RPu0MaPsvDeVlfX/BNqfu7PHsEETHFvzD84jM6tMzUuQuZIGbWec5fooKiBMF+udsWIDoF26oC&#10;2Tby/4H2B1BLAwQUAAAACACHTuJA9TuMmTACAABvBAAADgAAAGRycy9lMm9Eb2MueG1srVRNbxMx&#10;EL0j8R8s38luU+WDKJsqpCpCimhEQJwdrzdryfaYsZNN+PWM96OFwqEHLs7zzvh53ptxlncXa9hZ&#10;YdDgCn4zyjlTTkKp3bHg374+vJtzFqJwpTDgVMGvKvC71ds3y8Yv1BhqMKVCRiQuLBpf8DpGv8iy&#10;IGtlRRiBV46CFaAVkbZ4zEoUDbFbk43zfJo1gKVHkCoE+nrfBXnPiK8hhKrSUt2DPFnlYseKyohI&#10;kkKtfeCrttqqUjI+VlVQkZmCk9LYrnQJ4UNas9VSLI4ofK1lX4J4TQkvNFmhHV36RHUvomAn1H9R&#10;WS0RAlRxJMFmnZDWEVJxk7/wZl8Lr1otZHXwT6aH/0crP593yHRJk/CeGu+EpZZ/IdtY2pM7jQ8L&#10;Str7Hfa7QDBJvVRo0y+JYJeCz/LJeDLl7EpUs3w+66xVl8gkRW8n8/F0Rq5Lit9OpnPCxJc903gM&#10;8aMCyxIoOFINraPivA2xSx1S0q0BjC4ftDHtBo+HjUF2FqnN+Wz8YdOz/5FmHGtS09MRB+lwx2sc&#10;VZKEdtISOkB5JWMQuokJXj5oqmsrQtwJpBEhKfSI4iMtlQGihR5xVgP+/Nf3lE+doyhnDY1cwcOP&#10;k0DFmfnkqKdpPgeAAzgMwJ3sBkjeDT1PL1tIBzCaAVYI9ju9rXW6hULCSbqr4HGAm9gNPr1Nqdbr&#10;Nomm0Iu4dXsvE3XnzPoUodKt6c9e9BbRHLZt699MGvTf923W8//E6h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thWsR1QAAAAgBAAAPAAAAAAAAAAEAIAAAACIAAABkcnMvZG93bnJldi54bWxQSwEC&#10;FAAUAAAACACHTuJA9TuMmTACAABvBAAADgAAAAAAAAABACAAAAAkAQAAZHJzL2Uyb0RvYy54bWxQ&#10;SwUGAAAAAAYABgBZAQAAxgUAAAAA&#10;">
                <v:fill on="t" focussize="0,0"/>
                <v:stroke on="f" weight="0pt"/>
                <v:imagedata o:title=""/>
                <o:lock v:ext="edit" aspectratio="f"/>
                <v:textbox inset="0mm,0mm,0mm,0mm"/>
              </v:rect>
            </w:pict>
          </mc:Fallback>
        </mc:AlternateContent>
      </w:r>
      <w:r>
        <w:rPr>
          <w:rFonts w:hint="eastAsia" w:ascii="黑体" w:hAnsi="黑体" w:eastAsia="黑体" w:cs="黑体"/>
          <w:b/>
          <w:bCs/>
          <w:color w:val="FFFFFF"/>
          <w:spacing w:val="-5"/>
          <w:sz w:val="36"/>
          <w:szCs w:val="36"/>
        </w:rPr>
        <w:t>样车进馆申请书</w:t>
      </w:r>
    </w:p>
    <w:p w14:paraId="52FA512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95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2FEE1A3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9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27AC267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2" w:line="203" w:lineRule="auto"/>
        <w:ind w:left="1600"/>
        <w:jc w:val="both"/>
        <w:textAlignment w:val="baseline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color w:val="3E3E3F"/>
          <w:spacing w:val="-4"/>
          <w:sz w:val="24"/>
          <w:szCs w:val="24"/>
        </w:rPr>
        <w:t>中国对外贸易中心集团有限公司客户服务中心：</w:t>
      </w:r>
    </w:p>
    <w:p w14:paraId="709F06B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9" w:line="372" w:lineRule="auto"/>
        <w:ind w:left="1102" w:right="1095" w:firstLine="484"/>
        <w:jc w:val="both"/>
        <w:textAlignment w:val="baseline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color w:val="3E3E3F"/>
          <w:spacing w:val="-5"/>
          <w:sz w:val="24"/>
          <w:szCs w:val="24"/>
        </w:rPr>
        <w:t>我司于 2026</w:t>
      </w:r>
      <w:r>
        <w:rPr>
          <w:rFonts w:hint="eastAsia" w:ascii="黑体" w:hAnsi="黑体" w:eastAsia="黑体" w:cs="黑体"/>
          <w:color w:val="3E3E3F"/>
          <w:spacing w:val="34"/>
          <w:w w:val="101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color w:val="3E3E3F"/>
          <w:spacing w:val="-5"/>
          <w:sz w:val="24"/>
          <w:szCs w:val="24"/>
        </w:rPr>
        <w:t>年</w:t>
      </w:r>
      <w:r>
        <w:rPr>
          <w:rFonts w:hint="eastAsia" w:ascii="黑体" w:hAnsi="黑体" w:eastAsia="黑体" w:cs="黑体"/>
          <w:color w:val="3E3E3F"/>
          <w:spacing w:val="16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color w:val="3E3E3F"/>
          <w:spacing w:val="-5"/>
          <w:sz w:val="24"/>
          <w:szCs w:val="24"/>
        </w:rPr>
        <w:t>5</w:t>
      </w:r>
      <w:r>
        <w:rPr>
          <w:rFonts w:hint="eastAsia" w:ascii="黑体" w:hAnsi="黑体" w:eastAsia="黑体" w:cs="黑体"/>
          <w:color w:val="3E3E3F"/>
          <w:spacing w:val="36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color w:val="3E3E3F"/>
          <w:spacing w:val="-5"/>
          <w:sz w:val="24"/>
          <w:szCs w:val="24"/>
        </w:rPr>
        <w:t>月</w:t>
      </w:r>
      <w:r>
        <w:rPr>
          <w:rFonts w:hint="eastAsia" w:ascii="黑体" w:hAnsi="黑体" w:eastAsia="黑体" w:cs="黑体"/>
          <w:color w:val="3E3E3F"/>
          <w:spacing w:val="33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color w:val="3E3E3F"/>
          <w:spacing w:val="-5"/>
          <w:sz w:val="24"/>
          <w:szCs w:val="24"/>
        </w:rPr>
        <w:t>20  日至 2026</w:t>
      </w:r>
      <w:r>
        <w:rPr>
          <w:rFonts w:hint="eastAsia" w:ascii="黑体" w:hAnsi="黑体" w:eastAsia="黑体" w:cs="黑体"/>
          <w:color w:val="3E3E3F"/>
          <w:spacing w:val="30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color w:val="3E3E3F"/>
          <w:spacing w:val="-5"/>
          <w:sz w:val="24"/>
          <w:szCs w:val="24"/>
        </w:rPr>
        <w:t>年</w:t>
      </w:r>
      <w:r>
        <w:rPr>
          <w:rFonts w:hint="eastAsia" w:ascii="黑体" w:hAnsi="黑体" w:eastAsia="黑体" w:cs="黑体"/>
          <w:color w:val="3E3E3F"/>
          <w:spacing w:val="16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color w:val="3E3E3F"/>
          <w:spacing w:val="-5"/>
          <w:sz w:val="24"/>
          <w:szCs w:val="24"/>
        </w:rPr>
        <w:t>5</w:t>
      </w:r>
      <w:r>
        <w:rPr>
          <w:rFonts w:hint="eastAsia" w:ascii="黑体" w:hAnsi="黑体" w:eastAsia="黑体" w:cs="黑体"/>
          <w:color w:val="3E3E3F"/>
          <w:spacing w:val="36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color w:val="3E3E3F"/>
          <w:spacing w:val="-5"/>
          <w:sz w:val="24"/>
          <w:szCs w:val="24"/>
        </w:rPr>
        <w:t>月 23</w:t>
      </w:r>
      <w:r>
        <w:rPr>
          <w:rFonts w:hint="eastAsia" w:ascii="黑体" w:hAnsi="黑体" w:eastAsia="黑体" w:cs="黑体"/>
          <w:color w:val="3E3E3F"/>
          <w:spacing w:val="39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color w:val="3E3E3F"/>
          <w:spacing w:val="-5"/>
          <w:sz w:val="24"/>
          <w:szCs w:val="24"/>
        </w:rPr>
        <w:t>日在广交会展馆 A</w:t>
      </w:r>
      <w:r>
        <w:rPr>
          <w:rFonts w:hint="eastAsia" w:ascii="黑体" w:hAnsi="黑体" w:eastAsia="黑体" w:cs="黑体"/>
          <w:color w:val="3E3E3F"/>
          <w:spacing w:val="18"/>
          <w:w w:val="101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color w:val="3E3E3F"/>
          <w:spacing w:val="-5"/>
          <w:sz w:val="24"/>
          <w:szCs w:val="24"/>
        </w:rPr>
        <w:t>区</w:t>
      </w:r>
      <w:r>
        <w:rPr>
          <w:rFonts w:hint="eastAsia" w:ascii="黑体" w:hAnsi="黑体" w:eastAsia="黑体" w:cs="黑体"/>
          <w:color w:val="3E3E3F"/>
          <w:spacing w:val="-35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color w:val="3E3E3F"/>
          <w:spacing w:val="-5"/>
          <w:sz w:val="24"/>
          <w:szCs w:val="24"/>
          <w:u w:val="single" w:color="231F20"/>
        </w:rPr>
        <w:t xml:space="preserve">        </w:t>
      </w:r>
      <w:r>
        <w:rPr>
          <w:rFonts w:hint="eastAsia" w:ascii="黑体" w:hAnsi="黑体" w:eastAsia="黑体" w:cs="黑体"/>
          <w:color w:val="3E3E3F"/>
          <w:spacing w:val="-5"/>
          <w:sz w:val="24"/>
          <w:szCs w:val="24"/>
        </w:rPr>
        <w:t>号</w:t>
      </w:r>
      <w:bookmarkStart w:id="0" w:name="_GoBack"/>
      <w:bookmarkEnd w:id="0"/>
      <w:r>
        <w:rPr>
          <w:rFonts w:hint="eastAsia" w:ascii="黑体" w:hAnsi="黑体" w:eastAsia="黑体" w:cs="黑体"/>
          <w:color w:val="3E3E3F"/>
          <w:spacing w:val="-5"/>
          <w:sz w:val="24"/>
          <w:szCs w:val="24"/>
        </w:rPr>
        <w:t>馆举办中国</w:t>
      </w:r>
      <w:r>
        <w:rPr>
          <w:rFonts w:hint="eastAsia" w:ascii="黑体" w:hAnsi="黑体" w:eastAsia="黑体" w:cs="黑体"/>
          <w:color w:val="3E3E3F"/>
          <w:spacing w:val="-3"/>
          <w:sz w:val="24"/>
          <w:szCs w:val="24"/>
        </w:rPr>
        <w:t>国际电梯展览会，需要于 2026</w:t>
      </w:r>
      <w:r>
        <w:rPr>
          <w:rFonts w:hint="eastAsia" w:ascii="黑体" w:hAnsi="黑体" w:eastAsia="黑体" w:cs="黑体"/>
          <w:color w:val="3E3E3F"/>
          <w:spacing w:val="20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color w:val="3E3E3F"/>
          <w:spacing w:val="-3"/>
          <w:sz w:val="24"/>
          <w:szCs w:val="24"/>
        </w:rPr>
        <w:t>年</w:t>
      </w:r>
      <w:r>
        <w:rPr>
          <w:rFonts w:hint="eastAsia" w:ascii="黑体" w:hAnsi="黑体" w:eastAsia="黑体" w:cs="黑体"/>
          <w:color w:val="3E3E3F"/>
          <w:spacing w:val="16"/>
          <w:w w:val="101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color w:val="3E3E3F"/>
          <w:spacing w:val="-3"/>
          <w:sz w:val="24"/>
          <w:szCs w:val="24"/>
        </w:rPr>
        <w:t>5</w:t>
      </w:r>
      <w:r>
        <w:rPr>
          <w:rFonts w:hint="eastAsia" w:ascii="黑体" w:hAnsi="黑体" w:eastAsia="黑体" w:cs="黑体"/>
          <w:color w:val="3E3E3F"/>
          <w:spacing w:val="25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color w:val="3E3E3F"/>
          <w:spacing w:val="-3"/>
          <w:sz w:val="24"/>
          <w:szCs w:val="24"/>
        </w:rPr>
        <w:t>月</w:t>
      </w:r>
      <w:r>
        <w:rPr>
          <w:rFonts w:hint="eastAsia" w:ascii="黑体" w:hAnsi="黑体" w:eastAsia="黑体" w:cs="黑体"/>
          <w:color w:val="3E3E3F"/>
          <w:spacing w:val="-3"/>
          <w:sz w:val="24"/>
          <w:szCs w:val="24"/>
          <w:u w:val="single" w:color="231F20"/>
        </w:rPr>
        <w:t xml:space="preserve">      </w:t>
      </w:r>
      <w:r>
        <w:rPr>
          <w:rFonts w:hint="eastAsia" w:ascii="黑体" w:hAnsi="黑体" w:eastAsia="黑体" w:cs="黑体"/>
          <w:color w:val="3E3E3F"/>
          <w:spacing w:val="-4"/>
          <w:sz w:val="24"/>
          <w:szCs w:val="24"/>
          <w:u w:val="single" w:color="231F20"/>
        </w:rPr>
        <w:t xml:space="preserve"> </w:t>
      </w:r>
      <w:r>
        <w:rPr>
          <w:rFonts w:hint="eastAsia" w:ascii="黑体" w:hAnsi="黑体" w:eastAsia="黑体" w:cs="黑体"/>
          <w:color w:val="3E3E3F"/>
          <w:spacing w:val="-4"/>
          <w:sz w:val="24"/>
          <w:szCs w:val="24"/>
        </w:rPr>
        <w:t xml:space="preserve"> 日至</w:t>
      </w:r>
      <w:r>
        <w:rPr>
          <w:rFonts w:hint="eastAsia" w:ascii="黑体" w:hAnsi="黑体" w:eastAsia="黑体" w:cs="黑体"/>
          <w:color w:val="3E3E3F"/>
          <w:spacing w:val="27"/>
          <w:w w:val="101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color w:val="3E3E3F"/>
          <w:spacing w:val="-4"/>
          <w:sz w:val="24"/>
          <w:szCs w:val="24"/>
        </w:rPr>
        <w:t>5</w:t>
      </w:r>
      <w:r>
        <w:rPr>
          <w:rFonts w:hint="eastAsia" w:ascii="黑体" w:hAnsi="黑体" w:eastAsia="黑体" w:cs="黑体"/>
          <w:color w:val="3E3E3F"/>
          <w:spacing w:val="25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color w:val="3E3E3F"/>
          <w:spacing w:val="-4"/>
          <w:sz w:val="24"/>
          <w:szCs w:val="24"/>
        </w:rPr>
        <w:t>月</w:t>
      </w:r>
      <w:r>
        <w:rPr>
          <w:rFonts w:hint="eastAsia" w:ascii="黑体" w:hAnsi="黑体" w:eastAsia="黑体" w:cs="黑体"/>
          <w:color w:val="3E3E3F"/>
          <w:spacing w:val="-4"/>
          <w:sz w:val="24"/>
          <w:szCs w:val="24"/>
          <w:u w:val="single" w:color="231F20"/>
        </w:rPr>
        <w:t xml:space="preserve">      </w:t>
      </w:r>
      <w:r>
        <w:rPr>
          <w:rFonts w:hint="eastAsia" w:ascii="黑体" w:hAnsi="黑体" w:eastAsia="黑体" w:cs="黑体"/>
          <w:color w:val="3E3E3F"/>
          <w:spacing w:val="-26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color w:val="3E3E3F"/>
          <w:spacing w:val="-4"/>
          <w:sz w:val="24"/>
          <w:szCs w:val="24"/>
        </w:rPr>
        <w:t>日在</w:t>
      </w:r>
      <w:r>
        <w:rPr>
          <w:rFonts w:hint="eastAsia" w:ascii="黑体" w:hAnsi="黑体" w:eastAsia="黑体" w:cs="黑体"/>
          <w:color w:val="3E3E3F"/>
          <w:spacing w:val="-41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color w:val="3E3E3F"/>
          <w:spacing w:val="7"/>
          <w:sz w:val="24"/>
          <w:szCs w:val="24"/>
          <w:u w:val="single" w:color="231F20"/>
        </w:rPr>
        <w:t xml:space="preserve">    </w:t>
      </w:r>
      <w:r>
        <w:rPr>
          <w:rFonts w:hint="eastAsia" w:ascii="黑体" w:hAnsi="黑体" w:eastAsia="黑体" w:cs="黑体"/>
          <w:color w:val="3E3E3F"/>
          <w:spacing w:val="-45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color w:val="3E3E3F"/>
          <w:spacing w:val="-4"/>
          <w:sz w:val="24"/>
          <w:szCs w:val="24"/>
        </w:rPr>
        <w:t>馆</w:t>
      </w:r>
      <w:r>
        <w:rPr>
          <w:rFonts w:hint="eastAsia" w:ascii="黑体" w:hAnsi="黑体" w:eastAsia="黑体" w:cs="黑体"/>
          <w:color w:val="3E3E3F"/>
          <w:spacing w:val="-32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color w:val="3E3E3F"/>
          <w:spacing w:val="-4"/>
          <w:sz w:val="24"/>
          <w:szCs w:val="24"/>
          <w:u w:val="single" w:color="231F20"/>
        </w:rPr>
        <w:t xml:space="preserve">              </w:t>
      </w:r>
      <w:r>
        <w:rPr>
          <w:rFonts w:hint="eastAsia" w:ascii="黑体" w:hAnsi="黑体" w:eastAsia="黑体" w:cs="黑体"/>
          <w:color w:val="3E3E3F"/>
          <w:spacing w:val="-4"/>
          <w:sz w:val="24"/>
          <w:szCs w:val="24"/>
        </w:rPr>
        <w:t xml:space="preserve"> 展位内展示辆展</w:t>
      </w:r>
      <w:r>
        <w:rPr>
          <w:rFonts w:hint="eastAsia" w:ascii="黑体" w:hAnsi="黑体" w:eastAsia="黑体" w:cs="黑体"/>
          <w:color w:val="3E3E3F"/>
          <w:spacing w:val="-12"/>
          <w:sz w:val="24"/>
          <w:szCs w:val="24"/>
        </w:rPr>
        <w:t>样车（</w:t>
      </w:r>
      <w:r>
        <w:rPr>
          <w:rFonts w:hint="eastAsia" w:ascii="黑体" w:hAnsi="黑体" w:eastAsia="黑体" w:cs="黑体"/>
          <w:color w:val="3E3E3F"/>
          <w:sz w:val="24"/>
          <w:szCs w:val="24"/>
          <w:u w:val="single" w:color="231F20"/>
        </w:rPr>
        <w:t xml:space="preserve">                 </w:t>
      </w:r>
      <w:r>
        <w:rPr>
          <w:rFonts w:hint="eastAsia" w:ascii="黑体" w:hAnsi="黑体" w:eastAsia="黑体" w:cs="黑体"/>
          <w:color w:val="3E3E3F"/>
          <w:spacing w:val="-12"/>
          <w:sz w:val="24"/>
          <w:szCs w:val="24"/>
        </w:rPr>
        <w:t>车</w:t>
      </w:r>
      <w:r>
        <w:rPr>
          <w:rFonts w:hint="eastAsia" w:ascii="黑体" w:hAnsi="黑体" w:eastAsia="黑体" w:cs="黑体"/>
          <w:color w:val="3E3E3F"/>
          <w:spacing w:val="-41"/>
          <w:sz w:val="24"/>
          <w:szCs w:val="24"/>
        </w:rPr>
        <w:t>），</w:t>
      </w:r>
      <w:r>
        <w:rPr>
          <w:rFonts w:hint="eastAsia" w:ascii="黑体" w:hAnsi="黑体" w:eastAsia="黑体" w:cs="黑体"/>
          <w:color w:val="3E3E3F"/>
          <w:spacing w:val="-12"/>
          <w:sz w:val="24"/>
          <w:szCs w:val="24"/>
        </w:rPr>
        <w:t>车牌号：</w:t>
      </w:r>
      <w:r>
        <w:rPr>
          <w:rFonts w:hint="eastAsia" w:ascii="黑体" w:hAnsi="黑体" w:eastAsia="黑体" w:cs="黑体"/>
          <w:color w:val="3E3E3F"/>
          <w:spacing w:val="-12"/>
          <w:sz w:val="24"/>
          <w:szCs w:val="24"/>
          <w:u w:val="single" w:color="231F20"/>
        </w:rPr>
        <w:t xml:space="preserve">                                 </w:t>
      </w:r>
      <w:r>
        <w:rPr>
          <w:rFonts w:hint="eastAsia" w:ascii="黑体" w:hAnsi="黑体" w:eastAsia="黑体" w:cs="黑体"/>
          <w:color w:val="3E3E3F"/>
          <w:spacing w:val="-12"/>
          <w:sz w:val="24"/>
          <w:szCs w:val="24"/>
        </w:rPr>
        <w:t>。我司保证所有样车将在进馆前只留下底油，</w:t>
      </w:r>
      <w:r>
        <w:rPr>
          <w:rFonts w:hint="eastAsia" w:ascii="黑体" w:hAnsi="黑体" w:eastAsia="黑体" w:cs="黑体"/>
          <w:color w:val="3E3E3F"/>
          <w:spacing w:val="1"/>
          <w:sz w:val="24"/>
          <w:szCs w:val="24"/>
        </w:rPr>
        <w:t>并派人在现场协助保卫人员进行汽油量检查；保证所有新能源样车在进馆前充满电，</w:t>
      </w:r>
      <w:r>
        <w:rPr>
          <w:rFonts w:hint="eastAsia" w:ascii="黑体" w:hAnsi="黑体" w:eastAsia="黑体" w:cs="黑体"/>
          <w:color w:val="3E3E3F"/>
          <w:sz w:val="24"/>
          <w:szCs w:val="24"/>
        </w:rPr>
        <w:t>在馆期</w:t>
      </w:r>
      <w:r>
        <w:rPr>
          <w:rFonts w:hint="eastAsia" w:ascii="黑体" w:hAnsi="黑体" w:eastAsia="黑体" w:cs="黑体"/>
          <w:color w:val="3E3E3F"/>
          <w:spacing w:val="-5"/>
          <w:sz w:val="24"/>
          <w:szCs w:val="24"/>
        </w:rPr>
        <w:t>间不充电。如因车辆问题导致的一切损失，将由我司自行承担责任；如因车辆问题导致展馆方</w:t>
      </w:r>
      <w:r>
        <w:rPr>
          <w:rFonts w:hint="eastAsia" w:ascii="黑体" w:hAnsi="黑体" w:eastAsia="黑体" w:cs="黑体"/>
          <w:color w:val="3E3E3F"/>
          <w:spacing w:val="-9"/>
          <w:sz w:val="24"/>
          <w:szCs w:val="24"/>
        </w:rPr>
        <w:t>的一切损失，将由我司承担一切责任。</w:t>
      </w:r>
    </w:p>
    <w:p w14:paraId="57C7F4D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03" w:lineRule="auto"/>
        <w:ind w:left="1582"/>
        <w:jc w:val="both"/>
        <w:textAlignment w:val="baseline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color w:val="3E3E3F"/>
          <w:spacing w:val="-7"/>
          <w:sz w:val="24"/>
          <w:szCs w:val="24"/>
        </w:rPr>
        <w:t>现场安全负责人：</w:t>
      </w:r>
    </w:p>
    <w:p w14:paraId="258F9FA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0" w:line="203" w:lineRule="auto"/>
        <w:ind w:left="1596"/>
        <w:jc w:val="both"/>
        <w:textAlignment w:val="baseline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color w:val="3E3E3F"/>
          <w:spacing w:val="-3"/>
          <w:sz w:val="24"/>
          <w:szCs w:val="24"/>
        </w:rPr>
        <w:t>附：1. 车辆正面及侧面照片各一张；</w:t>
      </w:r>
    </w:p>
    <w:p w14:paraId="2199358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6" w:line="379" w:lineRule="exact"/>
        <w:ind w:left="2105"/>
        <w:jc w:val="both"/>
        <w:textAlignment w:val="baseline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color w:val="3E3E3F"/>
          <w:spacing w:val="-3"/>
          <w:position w:val="3"/>
          <w:sz w:val="24"/>
          <w:szCs w:val="24"/>
        </w:rPr>
        <w:t>2. 车辆驾驶员身份证正反面复印件一张；</w:t>
      </w:r>
    </w:p>
    <w:p w14:paraId="3066869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1" w:line="395" w:lineRule="exact"/>
        <w:ind w:left="2103"/>
        <w:jc w:val="both"/>
        <w:textAlignment w:val="baseline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color w:val="3E3E3F"/>
          <w:spacing w:val="-8"/>
          <w:position w:val="3"/>
          <w:sz w:val="24"/>
          <w:szCs w:val="24"/>
        </w:rPr>
        <w:t>3. 驾驶员驾驶证、行驶证复印件一张。</w:t>
      </w:r>
    </w:p>
    <w:p w14:paraId="0C268CA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7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4FE473E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8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3E4AF85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2" w:line="202" w:lineRule="auto"/>
        <w:ind w:left="1583"/>
        <w:jc w:val="both"/>
        <w:textAlignment w:val="baseline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color w:val="3E3E3F"/>
          <w:spacing w:val="-5"/>
          <w:sz w:val="24"/>
          <w:szCs w:val="24"/>
        </w:rPr>
        <w:t>特此申请！希望给予支持配合！</w:t>
      </w:r>
    </w:p>
    <w:p w14:paraId="2D58EDC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1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75F42C1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1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63B2D16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2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0FDFEEE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2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47D9DF7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2" w:line="202" w:lineRule="auto"/>
        <w:ind w:left="1624"/>
        <w:jc w:val="both"/>
        <w:textAlignment w:val="baseline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color w:val="3E3E3F"/>
          <w:spacing w:val="-6"/>
          <w:sz w:val="24"/>
          <w:szCs w:val="24"/>
        </w:rPr>
        <w:t>申请单位</w:t>
      </w:r>
      <w:r>
        <w:rPr>
          <w:rFonts w:hint="eastAsia" w:ascii="黑体" w:hAnsi="黑体" w:eastAsia="黑体" w:cs="黑体"/>
          <w:color w:val="3E3E3F"/>
          <w:spacing w:val="12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color w:val="3E3E3F"/>
          <w:spacing w:val="-6"/>
          <w:sz w:val="24"/>
          <w:szCs w:val="24"/>
        </w:rPr>
        <w:t>:</w:t>
      </w:r>
    </w:p>
    <w:p w14:paraId="4249135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1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0B5F435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2" w:line="200" w:lineRule="auto"/>
        <w:ind w:left="1624"/>
        <w:jc w:val="both"/>
        <w:textAlignment w:val="baseline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color w:val="3E3E3F"/>
          <w:spacing w:val="-7"/>
          <w:sz w:val="24"/>
          <w:szCs w:val="24"/>
        </w:rPr>
        <w:t>申</w:t>
      </w:r>
      <w:r>
        <w:rPr>
          <w:rFonts w:hint="eastAsia" w:ascii="黑体" w:hAnsi="黑体" w:eastAsia="黑体" w:cs="黑体"/>
          <w:color w:val="3E3E3F"/>
          <w:spacing w:val="-7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3E3E3F"/>
          <w:spacing w:val="-7"/>
          <w:sz w:val="24"/>
          <w:szCs w:val="24"/>
        </w:rPr>
        <w:t>请</w:t>
      </w:r>
      <w:r>
        <w:rPr>
          <w:rFonts w:hint="eastAsia" w:ascii="黑体" w:hAnsi="黑体" w:eastAsia="黑体" w:cs="黑体"/>
          <w:color w:val="3E3E3F"/>
          <w:spacing w:val="-7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3E3E3F"/>
          <w:spacing w:val="-7"/>
          <w:sz w:val="24"/>
          <w:szCs w:val="24"/>
        </w:rPr>
        <w:t>人</w:t>
      </w:r>
      <w:r>
        <w:rPr>
          <w:rFonts w:hint="eastAsia" w:ascii="黑体" w:hAnsi="黑体" w:eastAsia="黑体" w:cs="黑体"/>
          <w:color w:val="3E3E3F"/>
          <w:spacing w:val="11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color w:val="3E3E3F"/>
          <w:spacing w:val="-7"/>
          <w:sz w:val="24"/>
          <w:szCs w:val="24"/>
        </w:rPr>
        <w:t>:</w:t>
      </w:r>
    </w:p>
    <w:p w14:paraId="18330D1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8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206A7EB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2" w:line="202" w:lineRule="auto"/>
        <w:ind w:left="1614"/>
        <w:jc w:val="both"/>
        <w:textAlignment w:val="baseline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color w:val="3E3E3F"/>
          <w:spacing w:val="-14"/>
          <w:sz w:val="24"/>
          <w:szCs w:val="24"/>
        </w:rPr>
        <w:t>时</w:t>
      </w:r>
      <w:r>
        <w:rPr>
          <w:rFonts w:hint="eastAsia" w:ascii="黑体" w:hAnsi="黑体" w:eastAsia="黑体" w:cs="黑体"/>
          <w:color w:val="3E3E3F"/>
          <w:spacing w:val="6"/>
          <w:sz w:val="24"/>
          <w:szCs w:val="24"/>
        </w:rPr>
        <w:t xml:space="preserve">    </w:t>
      </w:r>
      <w:r>
        <w:rPr>
          <w:rFonts w:hint="eastAsia" w:ascii="黑体" w:hAnsi="黑体" w:eastAsia="黑体" w:cs="黑体"/>
          <w:color w:val="3E3E3F"/>
          <w:spacing w:val="-14"/>
          <w:sz w:val="24"/>
          <w:szCs w:val="24"/>
        </w:rPr>
        <w:t>间</w:t>
      </w:r>
      <w:r>
        <w:rPr>
          <w:rFonts w:hint="eastAsia" w:ascii="黑体" w:hAnsi="黑体" w:eastAsia="黑体" w:cs="黑体"/>
          <w:color w:val="3E3E3F"/>
          <w:spacing w:val="12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color w:val="3E3E3F"/>
          <w:spacing w:val="-14"/>
          <w:sz w:val="24"/>
          <w:szCs w:val="24"/>
        </w:rPr>
        <w:t>:</w:t>
      </w:r>
      <w:r>
        <w:rPr>
          <w:rFonts w:hint="eastAsia" w:ascii="黑体" w:hAnsi="黑体" w:eastAsia="黑体" w:cs="黑体"/>
          <w:color w:val="3E3E3F"/>
          <w:sz w:val="24"/>
          <w:szCs w:val="24"/>
        </w:rPr>
        <w:t xml:space="preserve">   </w:t>
      </w:r>
      <w:r>
        <w:rPr>
          <w:rFonts w:hint="eastAsia" w:ascii="黑体" w:hAnsi="黑体" w:eastAsia="黑体" w:cs="黑体"/>
          <w:color w:val="3E3E3F"/>
          <w:sz w:val="24"/>
          <w:szCs w:val="2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color w:val="3E3E3F"/>
          <w:sz w:val="24"/>
          <w:szCs w:val="24"/>
        </w:rPr>
        <w:t xml:space="preserve">  </w:t>
      </w:r>
      <w:r>
        <w:rPr>
          <w:rFonts w:hint="eastAsia" w:ascii="黑体" w:hAnsi="黑体" w:eastAsia="黑体" w:cs="黑体"/>
          <w:color w:val="3E3E3F"/>
          <w:spacing w:val="-14"/>
          <w:sz w:val="24"/>
          <w:szCs w:val="24"/>
        </w:rPr>
        <w:t>年</w:t>
      </w:r>
      <w:r>
        <w:rPr>
          <w:rFonts w:hint="eastAsia" w:ascii="黑体" w:hAnsi="黑体" w:eastAsia="黑体" w:cs="黑体"/>
          <w:color w:val="3E3E3F"/>
          <w:spacing w:val="2"/>
          <w:sz w:val="24"/>
          <w:szCs w:val="24"/>
        </w:rPr>
        <w:t xml:space="preserve">  </w:t>
      </w:r>
      <w:r>
        <w:rPr>
          <w:rFonts w:hint="eastAsia" w:ascii="黑体" w:hAnsi="黑体" w:eastAsia="黑体" w:cs="黑体"/>
          <w:color w:val="3E3E3F"/>
          <w:spacing w:val="2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3E3E3F"/>
          <w:spacing w:val="2"/>
          <w:sz w:val="24"/>
          <w:szCs w:val="24"/>
        </w:rPr>
        <w:t xml:space="preserve">   </w:t>
      </w:r>
      <w:r>
        <w:rPr>
          <w:rFonts w:hint="eastAsia" w:ascii="黑体" w:hAnsi="黑体" w:eastAsia="黑体" w:cs="黑体"/>
          <w:color w:val="3E3E3F"/>
          <w:spacing w:val="-14"/>
          <w:sz w:val="24"/>
          <w:szCs w:val="24"/>
        </w:rPr>
        <w:t>月</w:t>
      </w:r>
      <w:r>
        <w:rPr>
          <w:rFonts w:hint="eastAsia" w:ascii="黑体" w:hAnsi="黑体" w:eastAsia="黑体" w:cs="黑体"/>
          <w:color w:val="3E3E3F"/>
          <w:spacing w:val="4"/>
          <w:sz w:val="24"/>
          <w:szCs w:val="24"/>
        </w:rPr>
        <w:t xml:space="preserve">     </w:t>
      </w:r>
      <w:r>
        <w:rPr>
          <w:rFonts w:hint="eastAsia" w:ascii="黑体" w:hAnsi="黑体" w:eastAsia="黑体" w:cs="黑体"/>
          <w:color w:val="3E3E3F"/>
          <w:spacing w:val="-14"/>
          <w:sz w:val="24"/>
          <w:szCs w:val="24"/>
        </w:rPr>
        <w:t>日</w:t>
      </w:r>
    </w:p>
    <w:sectPr>
      <w:headerReference r:id="rId5" w:type="default"/>
      <w:footerReference r:id="rId6" w:type="default"/>
      <w:pgSz w:w="11906" w:h="16158"/>
      <w:pgMar w:top="400" w:right="0" w:bottom="400" w:left="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armonyOS Sans SC Black">
    <w:panose1 w:val="00000A00000000000000"/>
    <w:charset w:val="86"/>
    <w:family w:val="auto"/>
    <w:pitch w:val="default"/>
    <w:sig w:usb0="00000001" w:usb1="08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4D1A2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32CE42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7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FF5E45"/>
    <w:rsid w:val="04A071A7"/>
    <w:rsid w:val="09FB7366"/>
    <w:rsid w:val="130917CA"/>
    <w:rsid w:val="16150148"/>
    <w:rsid w:val="1BBB4BA7"/>
    <w:rsid w:val="20AC1AA6"/>
    <w:rsid w:val="28373807"/>
    <w:rsid w:val="28EF7AB7"/>
    <w:rsid w:val="296B4E82"/>
    <w:rsid w:val="2C1C696A"/>
    <w:rsid w:val="313666CD"/>
    <w:rsid w:val="31992B1A"/>
    <w:rsid w:val="32D260EE"/>
    <w:rsid w:val="32EE219B"/>
    <w:rsid w:val="3CD165D4"/>
    <w:rsid w:val="45140D01"/>
    <w:rsid w:val="48A147B6"/>
    <w:rsid w:val="4D2607A2"/>
    <w:rsid w:val="51532A7B"/>
    <w:rsid w:val="51BF4329"/>
    <w:rsid w:val="6AD45CD0"/>
    <w:rsid w:val="6C90660F"/>
    <w:rsid w:val="6DC9282B"/>
    <w:rsid w:val="6FEA5506"/>
    <w:rsid w:val="768059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HarmonyOS Sans SC Black" w:hAnsi="HarmonyOS Sans SC Black" w:eastAsia="HarmonyOS Sans SC Black" w:cs="HarmonyOS Sans SC Black"/>
      <w:sz w:val="20"/>
      <w:szCs w:val="20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HarmonyOS Sans SC Black" w:hAnsi="HarmonyOS Sans SC Black" w:eastAsia="HarmonyOS Sans SC Black" w:cs="HarmonyOS Sans SC Black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3682</Words>
  <Characters>4227</Characters>
  <TotalTime>14</TotalTime>
  <ScaleCrop>false</ScaleCrop>
  <LinksUpToDate>false</LinksUpToDate>
  <CharactersWithSpaces>4560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2026-02-02T18:41:00Z</dcterms:created>
  <dc:creator>wangj</dc:creator>
  <cp:lastModifiedBy>桃子~17778012949</cp:lastModifiedBy>
  <cp:lastPrinted>2026-02-05T02:13:15Z</cp:lastPrinted>
  <dcterms:modified xsi:type="dcterms:W3CDTF">2026-02-05T03:28:30Z</dcterms:modified>
  <dc:title>2026工程服务手册0114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2026-02-02T18:42:35Z</vt:filetime>
  </property>
  <property fmtid="{D5CDD505-2E9C-101B-9397-08002B2CF9AE}" pid="4" name="KSOTemplateDocerSaveRecord">
    <vt:lpwstr>eyJoZGlkIjoiZDliNGQwOTM1Yzc4ZWY3YzU2ZjRhMjVlOTM1OGY0ODUiLCJ1c2VySWQiOiI0NTczMjk2OTQifQ==</vt:lpwstr>
  </property>
  <property fmtid="{D5CDD505-2E9C-101B-9397-08002B2CF9AE}" pid="5" name="KSOProductBuildVer">
    <vt:lpwstr>2052-12.1.0.25225</vt:lpwstr>
  </property>
  <property fmtid="{D5CDD505-2E9C-101B-9397-08002B2CF9AE}" pid="6" name="ICV">
    <vt:lpwstr>36B68EBAD45B4D6F8AB0B013A33B6F8F_13</vt:lpwstr>
  </property>
</Properties>
</file>